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1467"/>
        <w:gridCol w:w="4345"/>
      </w:tblGrid>
      <w:tr w:rsidR="009644F4" w:rsidRPr="009644F4" w:rsidTr="009644F4">
        <w:tc>
          <w:tcPr>
            <w:tcW w:w="4111" w:type="dxa"/>
          </w:tcPr>
          <w:p w:rsidR="009644F4" w:rsidRPr="009644F4" w:rsidRDefault="009644F4" w:rsidP="009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АЛЬМЕТЬЕВСКОГО СЕЛЬСКОГО ПОСЕЛЕНИЯ ЕЛАБУЖСКОГО МУНИЦИПАЛЬНОГО РАЙОНА</w:t>
            </w:r>
          </w:p>
          <w:p w:rsidR="009644F4" w:rsidRPr="009644F4" w:rsidRDefault="009644F4" w:rsidP="009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9644F4" w:rsidRPr="009644F4" w:rsidRDefault="009644F4" w:rsidP="009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67" w:type="dxa"/>
            <w:hideMark/>
          </w:tcPr>
          <w:p w:rsidR="009644F4" w:rsidRPr="009644F4" w:rsidRDefault="009644F4" w:rsidP="009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DA8FE8" wp14:editId="7CD3059F">
                  <wp:extent cx="714375" cy="981075"/>
                  <wp:effectExtent l="0" t="0" r="9525" b="9525"/>
                  <wp:docPr id="6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9644F4" w:rsidRPr="009644F4" w:rsidRDefault="009644F4" w:rsidP="009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9644F4" w:rsidRPr="009644F4" w:rsidRDefault="009644F4" w:rsidP="009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АЛАБУГА МУНИЦИПАЛЬ РАЙОНЫ</w:t>
            </w:r>
          </w:p>
          <w:p w:rsidR="009644F4" w:rsidRPr="009644F4" w:rsidRDefault="009644F4" w:rsidP="009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 ИЛМЭТ АВЫЛ</w:t>
            </w:r>
          </w:p>
          <w:p w:rsidR="009644F4" w:rsidRPr="009644F4" w:rsidRDefault="009644F4" w:rsidP="009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ЖИРЛЕГЕ БАШКАРМА</w:t>
            </w:r>
          </w:p>
          <w:p w:rsidR="009644F4" w:rsidRPr="009644F4" w:rsidRDefault="009644F4" w:rsidP="009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КОМИТЕТЫ</w:t>
            </w:r>
          </w:p>
          <w:p w:rsidR="009644F4" w:rsidRPr="009644F4" w:rsidRDefault="009644F4" w:rsidP="0096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9644F4" w:rsidRPr="009644F4" w:rsidRDefault="009644F4" w:rsidP="009644F4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 w:rsidRPr="009644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1"/>
        <w:gridCol w:w="2910"/>
      </w:tblGrid>
      <w:tr w:rsidR="009644F4" w:rsidRPr="009644F4" w:rsidTr="009644F4">
        <w:tc>
          <w:tcPr>
            <w:tcW w:w="7054" w:type="dxa"/>
            <w:hideMark/>
          </w:tcPr>
          <w:p w:rsidR="009644F4" w:rsidRPr="009644F4" w:rsidRDefault="009644F4" w:rsidP="009644F4">
            <w:pPr>
              <w:tabs>
                <w:tab w:val="left" w:pos="41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9644F4" w:rsidRPr="009644F4" w:rsidRDefault="009644F4" w:rsidP="009644F4">
            <w:pPr>
              <w:tabs>
                <w:tab w:val="left" w:pos="418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  <w:r w:rsidRPr="009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proofErr w:type="spellStart"/>
            <w:r w:rsidRPr="009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с.Альметьево</w:t>
            </w:r>
            <w:proofErr w:type="spellEnd"/>
          </w:p>
        </w:tc>
        <w:tc>
          <w:tcPr>
            <w:tcW w:w="3119" w:type="dxa"/>
            <w:hideMark/>
          </w:tcPr>
          <w:p w:rsidR="009644F4" w:rsidRPr="009644F4" w:rsidRDefault="009644F4" w:rsidP="009644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9644F4" w:rsidRPr="009644F4" w:rsidRDefault="009644F4" w:rsidP="009644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КАРАР</w:t>
            </w:r>
          </w:p>
        </w:tc>
      </w:tr>
    </w:tbl>
    <w:p w:rsidR="009644F4" w:rsidRPr="009644F4" w:rsidRDefault="009644F4" w:rsidP="00964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4F4" w:rsidRPr="009644F4" w:rsidRDefault="009644F4" w:rsidP="00964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«30» июня 2022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№8</w:t>
      </w:r>
    </w:p>
    <w:p w:rsidR="009644F4" w:rsidRPr="009644F4" w:rsidRDefault="009644F4" w:rsidP="00964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5ABF" w:rsidRPr="0013674E" w:rsidRDefault="007C5ABF" w:rsidP="007C5AB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2AE1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утверждении Порядка </w:t>
      </w:r>
      <w:r w:rsidR="00DD2AE1"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работы с обращениями граждан по фактам коррупционной направленности</w:t>
      </w: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, поступивши</w:t>
      </w:r>
      <w:r w:rsidR="00DD2AE1"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</w:t>
      </w: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</w:t>
      </w:r>
      <w:r w:rsidR="009644F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Исполнительный комитет </w:t>
      </w:r>
      <w:proofErr w:type="spellStart"/>
      <w:r w:rsidR="009644F4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Альметьевского</w:t>
      </w:r>
      <w:proofErr w:type="spellEnd"/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="00597921"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Елабужского</w:t>
      </w:r>
      <w:proofErr w:type="spellEnd"/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</w:t>
      </w:r>
    </w:p>
    <w:p w:rsidR="007C5ABF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C5ABF" w:rsidRPr="0013674E" w:rsidRDefault="007C5ABF" w:rsidP="00DD2A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hAnsi="Times New Roman" w:cs="Times New Roman"/>
          <w:sz w:val="28"/>
          <w:szCs w:val="28"/>
        </w:rPr>
        <w:t>В соответствии</w:t>
      </w:r>
      <w:r w:rsidR="00DD2AE1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21 Закона Республики Татарстан от 12 мая 2003 года № 16-ЗРТ «Об обращениях граждан в Республике Татарстан», </w:t>
      </w:r>
      <w:r w:rsidR="00F27928">
        <w:rPr>
          <w:rFonts w:ascii="Times New Roman" w:hAnsi="Times New Roman" w:cs="Times New Roman"/>
          <w:sz w:val="28"/>
          <w:szCs w:val="28"/>
        </w:rPr>
        <w:t>И</w:t>
      </w:r>
      <w:r w:rsidRPr="0013674E">
        <w:rPr>
          <w:rFonts w:ascii="Times New Roman" w:hAnsi="Times New Roman" w:cs="Times New Roman"/>
          <w:sz w:val="28"/>
          <w:szCs w:val="28"/>
        </w:rPr>
        <w:t>спо</w:t>
      </w:r>
      <w:r w:rsidR="009644F4">
        <w:rPr>
          <w:rFonts w:ascii="Times New Roman" w:hAnsi="Times New Roman" w:cs="Times New Roman"/>
          <w:sz w:val="28"/>
          <w:szCs w:val="28"/>
        </w:rPr>
        <w:t xml:space="preserve">лнительный комитет </w:t>
      </w:r>
      <w:proofErr w:type="spellStart"/>
      <w:r w:rsidR="009644F4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1367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7921" w:rsidRPr="0013674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3674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C5ABF" w:rsidRPr="0013674E" w:rsidRDefault="00DD2AE1" w:rsidP="00DD2AE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ПОСТАНАВЛЯЕТ</w:t>
      </w:r>
      <w:r w:rsidR="007C5ABF" w:rsidRPr="0013674E">
        <w:rPr>
          <w:rFonts w:ascii="Times New Roman" w:hAnsi="Times New Roman" w:cs="Times New Roman"/>
          <w:sz w:val="28"/>
          <w:szCs w:val="28"/>
        </w:rPr>
        <w:t>: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674E" w:rsidRDefault="007C5ABF" w:rsidP="0013674E">
      <w:pPr>
        <w:pStyle w:val="HEADER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6" w:tooltip="’’Об утверждении Порядка проведения анализа обращений граждан, поступивших в Исполнительный комитет ...’’&#10;Постановление Исполнительного комитета Спасского муниципального района Республики Татарстан от 14.10.2019 N 714&#10;Статус: действующая редакция" w:history="1">
        <w:r w:rsidR="00DD2AE1" w:rsidRPr="0013674E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Порядок работы с обращениями граждан по фактам коррупционной направленности, поступившими в </w:t>
        </w:r>
        <w:r w:rsidR="009644F4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Исполнительный комитет </w:t>
        </w:r>
        <w:proofErr w:type="spellStart"/>
        <w:r w:rsidR="009644F4">
          <w:rPr>
            <w:rFonts w:ascii="Times New Roman" w:hAnsi="Times New Roman" w:cs="Times New Roman"/>
            <w:bCs/>
            <w:color w:val="auto"/>
            <w:sz w:val="28"/>
            <w:szCs w:val="28"/>
          </w:rPr>
          <w:t>Альметьевского</w:t>
        </w:r>
        <w:proofErr w:type="spellEnd"/>
        <w:r w:rsidR="00DD2AE1" w:rsidRPr="0013674E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сельского поселения </w:t>
        </w:r>
        <w:proofErr w:type="spellStart"/>
        <w:r w:rsidR="00DD2AE1" w:rsidRPr="0013674E">
          <w:rPr>
            <w:rFonts w:ascii="Times New Roman" w:hAnsi="Times New Roman" w:cs="Times New Roman"/>
            <w:bCs/>
            <w:color w:val="auto"/>
            <w:sz w:val="28"/>
            <w:szCs w:val="28"/>
          </w:rPr>
          <w:t>Елабужского</w:t>
        </w:r>
        <w:proofErr w:type="spellEnd"/>
        <w:r w:rsidR="00DD2AE1" w:rsidRPr="0013674E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муниципального района Республики Татарстан </w:t>
        </w:r>
        <w:r w:rsidR="00092A5F" w:rsidRPr="00136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(приложение)</w:t>
        </w:r>
        <w:r w:rsidRPr="00136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CD50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5ABF" w:rsidRPr="00CD50DF" w:rsidRDefault="00DD2AE1" w:rsidP="00CD50DF">
      <w:pPr>
        <w:pStyle w:val="HEADER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Установить, что должностные лица, работающие с обращениями граждан по фактам коррупционной направленности,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 </w:t>
      </w:r>
    </w:p>
    <w:p w:rsidR="007C5ABF" w:rsidRPr="0013674E" w:rsidRDefault="007B47FB" w:rsidP="00CD50DF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. </w:t>
      </w:r>
      <w:r w:rsidR="00597921" w:rsidRPr="0013674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7C5ABF" w:rsidRPr="0013674E">
        <w:rPr>
          <w:rFonts w:ascii="Times New Roman" w:hAnsi="Times New Roman" w:cs="Times New Roman"/>
          <w:sz w:val="28"/>
          <w:szCs w:val="28"/>
        </w:rPr>
        <w:t>.</w:t>
      </w:r>
    </w:p>
    <w:p w:rsidR="007C5ABF" w:rsidRPr="0013674E" w:rsidRDefault="007B47FB" w:rsidP="00DD2AE1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ABF" w:rsidRPr="0013674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2AE1" w:rsidRPr="0013674E" w:rsidRDefault="007C5ABF" w:rsidP="00DD2AE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C5ABF" w:rsidRPr="0013674E" w:rsidRDefault="007C5ABF" w:rsidP="00DD2AE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C5ABF" w:rsidRPr="0013674E" w:rsidRDefault="007C5ABF" w:rsidP="00DD2AE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7C5ABF" w:rsidRPr="0013674E" w:rsidRDefault="009644F4" w:rsidP="00DD2AE1">
      <w:pPr>
        <w:pStyle w:val="FORMAT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BF" w:rsidRPr="001367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428" w:rsidRDefault="00092A5F" w:rsidP="00516428">
      <w:pPr>
        <w:pStyle w:val="FORMATTEXT"/>
        <w:rPr>
          <w:rFonts w:ascii="Times New Roman" w:hAnsi="Times New Roman" w:cs="Times New Roman"/>
          <w:sz w:val="28"/>
          <w:szCs w:val="28"/>
        </w:rPr>
      </w:pPr>
      <w:proofErr w:type="spellStart"/>
      <w:r w:rsidRPr="0013674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7C5ABF" w:rsidRPr="001367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644F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9644F4">
        <w:rPr>
          <w:rFonts w:ascii="Times New Roman" w:hAnsi="Times New Roman" w:cs="Times New Roman"/>
          <w:sz w:val="28"/>
          <w:szCs w:val="28"/>
        </w:rPr>
        <w:t>Р.Т.Мингалеева</w:t>
      </w:r>
      <w:proofErr w:type="spellEnd"/>
    </w:p>
    <w:p w:rsidR="00DD2AE1" w:rsidRPr="0013674E" w:rsidRDefault="007C5ABF" w:rsidP="009644F4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Р</w:t>
      </w:r>
      <w:r w:rsidR="00516428">
        <w:rPr>
          <w:rFonts w:ascii="Times New Roman" w:hAnsi="Times New Roman" w:cs="Times New Roman"/>
          <w:sz w:val="28"/>
          <w:szCs w:val="28"/>
        </w:rPr>
        <w:t>еспублики Тата</w:t>
      </w:r>
      <w:r w:rsidR="009644F4">
        <w:rPr>
          <w:rFonts w:ascii="Times New Roman" w:hAnsi="Times New Roman" w:cs="Times New Roman"/>
          <w:sz w:val="28"/>
          <w:szCs w:val="28"/>
        </w:rPr>
        <w:t xml:space="preserve">рстан                      </w:t>
      </w:r>
      <w:r w:rsidR="009644F4">
        <w:rPr>
          <w:rFonts w:ascii="Times New Roman" w:hAnsi="Times New Roman" w:cs="Times New Roman"/>
          <w:sz w:val="28"/>
          <w:szCs w:val="28"/>
        </w:rPr>
        <w:tab/>
      </w:r>
      <w:r w:rsidR="009644F4">
        <w:rPr>
          <w:rFonts w:ascii="Times New Roman" w:hAnsi="Times New Roman" w:cs="Times New Roman"/>
          <w:sz w:val="28"/>
          <w:szCs w:val="28"/>
        </w:rPr>
        <w:tab/>
      </w:r>
      <w:r w:rsidR="009644F4">
        <w:rPr>
          <w:rFonts w:ascii="Times New Roman" w:hAnsi="Times New Roman" w:cs="Times New Roman"/>
          <w:sz w:val="28"/>
          <w:szCs w:val="28"/>
        </w:rPr>
        <w:tab/>
      </w:r>
      <w:r w:rsidR="009644F4">
        <w:rPr>
          <w:rFonts w:ascii="Times New Roman" w:hAnsi="Times New Roman" w:cs="Times New Roman"/>
          <w:sz w:val="28"/>
          <w:szCs w:val="28"/>
        </w:rPr>
        <w:tab/>
      </w:r>
    </w:p>
    <w:p w:rsidR="00DD2AE1" w:rsidRPr="0013674E" w:rsidRDefault="00DD2AE1" w:rsidP="00B429EA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C5ABF" w:rsidRPr="0013674E" w:rsidRDefault="007C5AB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5ABF" w:rsidRPr="0013674E" w:rsidRDefault="007C5AB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5ABF" w:rsidRPr="0013674E" w:rsidRDefault="007C5AB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7C5ABF" w:rsidRPr="0013674E" w:rsidRDefault="009644F4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C5ABF" w:rsidRPr="0013674E" w:rsidRDefault="00092A5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Елабужского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5ABF" w:rsidRPr="0013674E" w:rsidRDefault="009644F4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"30"июня </w:t>
      </w:r>
      <w:r w:rsidR="007C5ABF" w:rsidRPr="0013674E">
        <w:rPr>
          <w:rFonts w:ascii="Times New Roman" w:hAnsi="Times New Roman" w:cs="Times New Roman"/>
          <w:sz w:val="28"/>
          <w:szCs w:val="28"/>
        </w:rPr>
        <w:t>202</w:t>
      </w:r>
      <w:r w:rsidR="00DD2AE1" w:rsidRPr="001367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N </w:t>
      </w:r>
      <w:r w:rsidRPr="009644F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BF" w:rsidRPr="0013674E" w:rsidRDefault="007C5ABF" w:rsidP="007C5AB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C5ABF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04280" w:rsidRPr="0013674E" w:rsidRDefault="00604280" w:rsidP="00604280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sz w:val="28"/>
          <w:szCs w:val="28"/>
        </w:rPr>
        <w:t>Порядок работы с обращениями граждан по фактам коррупционной направленности, поступившими в И</w:t>
      </w:r>
      <w:r w:rsidR="009644F4">
        <w:rPr>
          <w:rFonts w:ascii="Times New Roman" w:hAnsi="Times New Roman" w:cs="Times New Roman"/>
          <w:b/>
          <w:bCs/>
          <w:sz w:val="28"/>
          <w:szCs w:val="28"/>
        </w:rPr>
        <w:t xml:space="preserve">сполнительный комитет </w:t>
      </w:r>
      <w:proofErr w:type="spellStart"/>
      <w:r w:rsidR="009644F4">
        <w:rPr>
          <w:rFonts w:ascii="Times New Roman" w:hAnsi="Times New Roman" w:cs="Times New Roman"/>
          <w:b/>
          <w:bCs/>
          <w:sz w:val="28"/>
          <w:szCs w:val="28"/>
        </w:rPr>
        <w:t>Альметьевского</w:t>
      </w:r>
      <w:proofErr w:type="spellEnd"/>
      <w:r w:rsidR="00964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13674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13674E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Pr="0013674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604280" w:rsidRPr="0013674E" w:rsidRDefault="00604280" w:rsidP="00604280">
      <w:pPr>
        <w:pStyle w:val="FORMAT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604280" w:rsidRPr="0013674E" w:rsidRDefault="00604280" w:rsidP="0053431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3674E">
        <w:rPr>
          <w:rFonts w:ascii="Times New Roman" w:eastAsia="Times New Roman" w:hAnsi="Times New Roman" w:cs="Times New Roman"/>
          <w:sz w:val="28"/>
          <w:szCs w:val="28"/>
        </w:rPr>
        <w:t xml:space="preserve">. Настоящий Порядок разработан во исполнение статьи 21 Закона Республики Татарстан от 12 мая 2003 года N 16-ЗРТ "Об обращениях граждан в Республике Татарстан" и устанавливает особенности рассмотрения обращений граждан по фактам коррупционной направленности, поступившими </w:t>
      </w:r>
      <w:r w:rsidRPr="0013674E">
        <w:rPr>
          <w:rFonts w:ascii="Times New Roman" w:hAnsi="Times New Roman" w:cs="Times New Roman"/>
          <w:sz w:val="28"/>
          <w:szCs w:val="28"/>
        </w:rPr>
        <w:t>в Испол</w:t>
      </w:r>
      <w:r w:rsidR="009644F4">
        <w:rPr>
          <w:rFonts w:ascii="Times New Roman" w:hAnsi="Times New Roman" w:cs="Times New Roman"/>
          <w:sz w:val="28"/>
          <w:szCs w:val="28"/>
        </w:rPr>
        <w:t xml:space="preserve">нительный комитет </w:t>
      </w:r>
      <w:proofErr w:type="spellStart"/>
      <w:r w:rsidR="009644F4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1367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3674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3674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13674E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Порядок, исполнительный комитет), включающими в себя сведения о фактах коррупции и вымогательства, ущемления прав и законных интересов граждан, нарушения требований к служебному поведению, а также иных деяниях, содержащих признаки злоупотребления служебным </w:t>
      </w:r>
      <w:r w:rsidR="007B32B8" w:rsidRPr="0013674E">
        <w:rPr>
          <w:rFonts w:ascii="Times New Roman" w:eastAsia="Times New Roman" w:hAnsi="Times New Roman" w:cs="Times New Roman"/>
          <w:sz w:val="28"/>
          <w:szCs w:val="28"/>
        </w:rPr>
        <w:t xml:space="preserve">положением (далее - обращение). </w:t>
      </w:r>
    </w:p>
    <w:p w:rsidR="00604280" w:rsidRPr="0013674E" w:rsidRDefault="00604280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регистрируется и рассматривается в порядке и в сроки, установленные Федеральным законом "О порядке рассмотрения обращений граждан Российской Федерации"</w:t>
      </w:r>
      <w:r w:rsidR="007B32B8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32B8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Порядком.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2B8" w:rsidRPr="0013674E" w:rsidRDefault="00604280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7B32B8" w:rsidRPr="0013674E" w:rsidRDefault="007B32B8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не направляется в государственный орган, орган местного самоуправления или должностному лицу, решение или действие (бездействие) которых является предметом обращения. </w:t>
      </w:r>
    </w:p>
    <w:p w:rsidR="007B32B8" w:rsidRPr="0013674E" w:rsidRDefault="007B32B8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смотрении обращения граждан по ф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руководитель исполнительного комитета принимает решение о целесообразности проведения проверки в отношении фактов, изложенных в обращении. 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остановленных Федеральным законом от 25.12.2008 N 273-ФЗ "О противодействии коррупции", другими федеральными законами) и проводится в соответствии Указом Президента Республики Татарстан от 02.02.2015 N УП-71 "О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руководителем 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предоставлении материалов проверки в Комиссию по соблюдению требований к служебному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(должностному)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и урегулированию конфликта интересов 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 муниципального района Республики Татарстан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заявителю по существу вопросов, поставленных в обращении, должен содержать информацию о результатах пр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оведенных мероприятий и проверках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 </w:t>
      </w:r>
    </w:p>
    <w:p w:rsidR="007B32B8" w:rsidRPr="0013674E" w:rsidRDefault="007B32B8" w:rsidP="007B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13B" w:rsidRPr="0013674E" w:rsidRDefault="002C313B">
      <w:pPr>
        <w:rPr>
          <w:rFonts w:ascii="Times New Roman" w:hAnsi="Times New Roman" w:cs="Times New Roman"/>
          <w:sz w:val="28"/>
          <w:szCs w:val="28"/>
        </w:rPr>
      </w:pPr>
    </w:p>
    <w:sectPr w:rsidR="002C313B" w:rsidRPr="0013674E" w:rsidSect="00CE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rFonts w:hint="default"/>
        <w:color w:val="2B427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59"/>
    <w:rsid w:val="00074859"/>
    <w:rsid w:val="00092A5F"/>
    <w:rsid w:val="0013674E"/>
    <w:rsid w:val="002C313B"/>
    <w:rsid w:val="00496925"/>
    <w:rsid w:val="00516428"/>
    <w:rsid w:val="00534312"/>
    <w:rsid w:val="00597921"/>
    <w:rsid w:val="00604280"/>
    <w:rsid w:val="0063396A"/>
    <w:rsid w:val="00650962"/>
    <w:rsid w:val="007B32B8"/>
    <w:rsid w:val="007B47FB"/>
    <w:rsid w:val="007C5ABF"/>
    <w:rsid w:val="009644F4"/>
    <w:rsid w:val="00B429EA"/>
    <w:rsid w:val="00C26309"/>
    <w:rsid w:val="00C75BCB"/>
    <w:rsid w:val="00CC1022"/>
    <w:rsid w:val="00CD50DF"/>
    <w:rsid w:val="00CE2FD6"/>
    <w:rsid w:val="00DD2AE1"/>
    <w:rsid w:val="00F00127"/>
    <w:rsid w:val="00F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4A582-CEDB-473D-BA0A-8ACED515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6309"/>
  </w:style>
  <w:style w:type="paragraph" w:customStyle="1" w:styleId="s9">
    <w:name w:val="s_9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309"/>
    <w:rPr>
      <w:color w:val="0000FF"/>
      <w:u w:val="single"/>
    </w:rPr>
  </w:style>
  <w:style w:type="paragraph" w:customStyle="1" w:styleId="s1">
    <w:name w:val="s_1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09"/>
    <w:rPr>
      <w:rFonts w:ascii="Segoe UI" w:hAnsi="Segoe UI" w:cs="Segoe UI"/>
      <w:sz w:val="18"/>
      <w:szCs w:val="18"/>
    </w:rPr>
  </w:style>
  <w:style w:type="paragraph" w:customStyle="1" w:styleId="s22">
    <w:name w:val="s_22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C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C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53646559&amp;point=mark=00000000000000000000000000000000000000000000000003KKSUE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 Сергей Сергеевич</dc:creator>
  <cp:lastModifiedBy>qwerty</cp:lastModifiedBy>
  <cp:revision>14</cp:revision>
  <cp:lastPrinted>2022-07-06T07:21:00Z</cp:lastPrinted>
  <dcterms:created xsi:type="dcterms:W3CDTF">2022-07-04T05:13:00Z</dcterms:created>
  <dcterms:modified xsi:type="dcterms:W3CDTF">2022-07-06T07:22:00Z</dcterms:modified>
</cp:coreProperties>
</file>